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23" w:rsidRPr="005C7205" w:rsidRDefault="005C7205">
      <w:pPr>
        <w:rPr>
          <w:rFonts w:ascii="Times New Roman" w:hAnsi="Times New Roman" w:cs="Times New Roman"/>
          <w:b/>
          <w:sz w:val="36"/>
          <w:szCs w:val="36"/>
        </w:rPr>
      </w:pPr>
      <w:r w:rsidRPr="005C7205">
        <w:rPr>
          <w:rFonts w:ascii="Times New Roman" w:hAnsi="Times New Roman" w:cs="Times New Roman"/>
          <w:b/>
          <w:sz w:val="36"/>
          <w:szCs w:val="36"/>
        </w:rPr>
        <w:t>Темы конкурсного испытания «Групповое интервью»</w:t>
      </w:r>
    </w:p>
    <w:p w:rsidR="005C7205" w:rsidRPr="005C7205" w:rsidRDefault="005C7205" w:rsidP="005C7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7205">
        <w:rPr>
          <w:rFonts w:ascii="Times New Roman" w:hAnsi="Times New Roman" w:cs="Times New Roman"/>
          <w:sz w:val="36"/>
          <w:szCs w:val="36"/>
        </w:rPr>
        <w:t xml:space="preserve">Успешный учитель: критерии </w:t>
      </w:r>
    </w:p>
    <w:p w:rsidR="005C7205" w:rsidRPr="005C7205" w:rsidRDefault="005C7205" w:rsidP="005C7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7205">
        <w:rPr>
          <w:rFonts w:ascii="Times New Roman" w:hAnsi="Times New Roman" w:cs="Times New Roman"/>
          <w:sz w:val="36"/>
          <w:szCs w:val="36"/>
        </w:rPr>
        <w:t>Школа, где хочется работать</w:t>
      </w:r>
    </w:p>
    <w:p w:rsidR="005C7205" w:rsidRPr="005C7205" w:rsidRDefault="005C7205" w:rsidP="005C7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7205">
        <w:rPr>
          <w:rFonts w:ascii="Times New Roman" w:hAnsi="Times New Roman" w:cs="Times New Roman"/>
          <w:sz w:val="36"/>
          <w:szCs w:val="36"/>
        </w:rPr>
        <w:t>Готов ли учитель работать с современными детьми?</w:t>
      </w:r>
    </w:p>
    <w:p w:rsidR="005C7205" w:rsidRPr="005C7205" w:rsidRDefault="005C7205" w:rsidP="005C7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7205">
        <w:rPr>
          <w:rFonts w:ascii="Times New Roman" w:hAnsi="Times New Roman" w:cs="Times New Roman"/>
          <w:sz w:val="36"/>
          <w:szCs w:val="36"/>
        </w:rPr>
        <w:t xml:space="preserve">Должны ли родители участвовать в образовании своих </w:t>
      </w:r>
      <w:bookmarkStart w:id="0" w:name="_GoBack"/>
      <w:bookmarkEnd w:id="0"/>
      <w:r w:rsidRPr="005C7205">
        <w:rPr>
          <w:rFonts w:ascii="Times New Roman" w:hAnsi="Times New Roman" w:cs="Times New Roman"/>
          <w:sz w:val="36"/>
          <w:szCs w:val="36"/>
        </w:rPr>
        <w:t>детей? Если да, то как?</w:t>
      </w:r>
    </w:p>
    <w:sectPr w:rsidR="005C7205" w:rsidRPr="005C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CF7"/>
    <w:multiLevelType w:val="hybridMultilevel"/>
    <w:tmpl w:val="5C4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97"/>
    <w:rsid w:val="00046297"/>
    <w:rsid w:val="005C7205"/>
    <w:rsid w:val="00C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diakov.net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2</cp:revision>
  <dcterms:created xsi:type="dcterms:W3CDTF">2017-12-08T04:28:00Z</dcterms:created>
  <dcterms:modified xsi:type="dcterms:W3CDTF">2017-12-08T04:31:00Z</dcterms:modified>
</cp:coreProperties>
</file>